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EECF" w14:textId="77777777" w:rsidR="009E0710" w:rsidRDefault="009E0710">
      <w:bookmarkStart w:id="0" w:name="_GoBack"/>
      <w:bookmarkEnd w:id="0"/>
    </w:p>
    <w:p w14:paraId="322F3AAA" w14:textId="77777777" w:rsidR="009E0710" w:rsidRDefault="009E0710"/>
    <w:p w14:paraId="58EA5FD3" w14:textId="77777777" w:rsidR="009E0710" w:rsidRDefault="009E0710">
      <w:r>
        <w:rPr>
          <w:noProof/>
        </w:rPr>
        <w:drawing>
          <wp:anchor distT="0" distB="0" distL="114300" distR="114300" simplePos="0" relativeHeight="251658240" behindDoc="0" locked="0" layoutInCell="1" allowOverlap="1" wp14:anchorId="498F4B35" wp14:editId="19451F00">
            <wp:simplePos x="0" y="0"/>
            <wp:positionH relativeFrom="margin">
              <wp:align>center</wp:align>
            </wp:positionH>
            <wp:positionV relativeFrom="paragraph">
              <wp:posOffset>510540</wp:posOffset>
            </wp:positionV>
            <wp:extent cx="4015740" cy="1112520"/>
            <wp:effectExtent l="0" t="0" r="3810" b="0"/>
            <wp:wrapSquare wrapText="bothSides"/>
            <wp:docPr id="1" name="Picture 1" descr="Image result for koin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oino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57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B1A37" w14:textId="77777777" w:rsidR="009E0710" w:rsidRDefault="009E0710"/>
    <w:p w14:paraId="51D96D6C" w14:textId="77777777" w:rsidR="00A30321" w:rsidRDefault="00A30321"/>
    <w:p w14:paraId="1D479FFA" w14:textId="77777777" w:rsidR="009E0710" w:rsidRDefault="009E0710"/>
    <w:p w14:paraId="5FD10832" w14:textId="77777777" w:rsidR="009E0710" w:rsidRDefault="009E0710" w:rsidP="009E0710">
      <w:pPr>
        <w:jc w:val="center"/>
        <w:rPr>
          <w:sz w:val="44"/>
          <w:szCs w:val="44"/>
        </w:rPr>
      </w:pPr>
    </w:p>
    <w:p w14:paraId="71343FDA" w14:textId="77777777" w:rsidR="009E0710" w:rsidRDefault="009E0710" w:rsidP="009E0710">
      <w:pPr>
        <w:jc w:val="center"/>
        <w:rPr>
          <w:sz w:val="44"/>
          <w:szCs w:val="44"/>
        </w:rPr>
      </w:pPr>
    </w:p>
    <w:p w14:paraId="7C82784A" w14:textId="77777777" w:rsidR="009E0710" w:rsidRDefault="009E0710" w:rsidP="009E0710">
      <w:pPr>
        <w:jc w:val="center"/>
        <w:rPr>
          <w:sz w:val="44"/>
          <w:szCs w:val="44"/>
        </w:rPr>
      </w:pPr>
    </w:p>
    <w:p w14:paraId="344DB6E1" w14:textId="77777777" w:rsidR="009E0710" w:rsidRDefault="009E0710" w:rsidP="009E0710">
      <w:pPr>
        <w:jc w:val="center"/>
        <w:rPr>
          <w:sz w:val="44"/>
          <w:szCs w:val="44"/>
        </w:rPr>
      </w:pPr>
    </w:p>
    <w:p w14:paraId="246DA34B" w14:textId="77777777" w:rsidR="009E0710" w:rsidRPr="009E0710" w:rsidRDefault="009E0710" w:rsidP="009E0710">
      <w:pPr>
        <w:jc w:val="center"/>
        <w:rPr>
          <w:sz w:val="44"/>
          <w:szCs w:val="44"/>
        </w:rPr>
      </w:pPr>
      <w:r w:rsidRPr="009E0710">
        <w:rPr>
          <w:sz w:val="44"/>
          <w:szCs w:val="44"/>
        </w:rPr>
        <w:t>Application for</w:t>
      </w:r>
    </w:p>
    <w:p w14:paraId="1D1E27A6" w14:textId="77777777" w:rsidR="009E0710" w:rsidRPr="009E0710" w:rsidRDefault="009E0710" w:rsidP="009E0710">
      <w:pPr>
        <w:jc w:val="center"/>
        <w:rPr>
          <w:sz w:val="44"/>
          <w:szCs w:val="44"/>
        </w:rPr>
      </w:pPr>
      <w:r w:rsidRPr="009E0710">
        <w:rPr>
          <w:sz w:val="44"/>
          <w:szCs w:val="44"/>
        </w:rPr>
        <w:t>OUR LADY OF LOURDES</w:t>
      </w:r>
    </w:p>
    <w:p w14:paraId="28E3D603" w14:textId="77777777" w:rsidR="009E0710" w:rsidRPr="009E0710" w:rsidRDefault="009E0710" w:rsidP="009E0710">
      <w:pPr>
        <w:jc w:val="center"/>
        <w:rPr>
          <w:sz w:val="44"/>
          <w:szCs w:val="44"/>
        </w:rPr>
      </w:pPr>
      <w:r w:rsidRPr="009E0710">
        <w:rPr>
          <w:sz w:val="44"/>
          <w:szCs w:val="44"/>
        </w:rPr>
        <w:t>KOINONIA PARISH RETREAT</w:t>
      </w:r>
    </w:p>
    <w:p w14:paraId="4795E83D" w14:textId="77777777" w:rsidR="009E0710" w:rsidRDefault="009E0710" w:rsidP="009E0710">
      <w:pPr>
        <w:jc w:val="center"/>
        <w:rPr>
          <w:sz w:val="44"/>
          <w:szCs w:val="44"/>
        </w:rPr>
      </w:pPr>
      <w:r w:rsidRPr="009E0710">
        <w:rPr>
          <w:sz w:val="44"/>
          <w:szCs w:val="44"/>
        </w:rPr>
        <w:t>JANUARY 1</w:t>
      </w:r>
      <w:r w:rsidR="001E6DB6">
        <w:rPr>
          <w:sz w:val="44"/>
          <w:szCs w:val="44"/>
        </w:rPr>
        <w:t>7 - 19, 2020</w:t>
      </w:r>
    </w:p>
    <w:p w14:paraId="5CFB3A02" w14:textId="77777777" w:rsidR="009E0710" w:rsidRDefault="009E0710" w:rsidP="009E0710">
      <w:pPr>
        <w:jc w:val="center"/>
        <w:rPr>
          <w:sz w:val="44"/>
          <w:szCs w:val="44"/>
        </w:rPr>
      </w:pPr>
    </w:p>
    <w:p w14:paraId="2CED545E" w14:textId="77777777" w:rsidR="009E0710" w:rsidRDefault="009E0710" w:rsidP="009E0710">
      <w:pPr>
        <w:jc w:val="center"/>
        <w:rPr>
          <w:sz w:val="44"/>
          <w:szCs w:val="44"/>
        </w:rPr>
      </w:pPr>
    </w:p>
    <w:p w14:paraId="27CA545F" w14:textId="77777777" w:rsidR="009E0710" w:rsidRDefault="009E0710" w:rsidP="009E0710">
      <w:pPr>
        <w:jc w:val="center"/>
        <w:rPr>
          <w:sz w:val="44"/>
          <w:szCs w:val="44"/>
        </w:rPr>
      </w:pPr>
    </w:p>
    <w:p w14:paraId="18137929" w14:textId="77777777" w:rsidR="009E0710" w:rsidRDefault="009E0710" w:rsidP="009E0710">
      <w:pPr>
        <w:jc w:val="center"/>
        <w:rPr>
          <w:sz w:val="44"/>
          <w:szCs w:val="44"/>
        </w:rPr>
      </w:pPr>
    </w:p>
    <w:p w14:paraId="3E1BD9A9" w14:textId="77777777" w:rsidR="009E0710" w:rsidRDefault="009E0710" w:rsidP="009E0710">
      <w:pPr>
        <w:jc w:val="center"/>
        <w:rPr>
          <w:sz w:val="44"/>
          <w:szCs w:val="44"/>
        </w:rPr>
      </w:pPr>
    </w:p>
    <w:p w14:paraId="4D79F1F9" w14:textId="77777777" w:rsidR="009E0710" w:rsidRDefault="009E0710" w:rsidP="009E0710">
      <w:pPr>
        <w:jc w:val="center"/>
        <w:rPr>
          <w:sz w:val="44"/>
          <w:szCs w:val="44"/>
        </w:rPr>
      </w:pPr>
    </w:p>
    <w:p w14:paraId="5A44C588" w14:textId="77777777" w:rsidR="009E0710" w:rsidRDefault="009E0710" w:rsidP="009E0710">
      <w:pPr>
        <w:jc w:val="center"/>
        <w:rPr>
          <w:b/>
          <w:szCs w:val="24"/>
        </w:rPr>
      </w:pPr>
      <w:r>
        <w:rPr>
          <w:b/>
          <w:szCs w:val="24"/>
        </w:rPr>
        <w:lastRenderedPageBreak/>
        <w:t>NECESSARY INFORMATION</w:t>
      </w:r>
    </w:p>
    <w:p w14:paraId="1B5AD7B6" w14:textId="77777777" w:rsidR="009E0710" w:rsidRDefault="009E0710" w:rsidP="009E0710">
      <w:pPr>
        <w:jc w:val="center"/>
        <w:rPr>
          <w:sz w:val="16"/>
          <w:szCs w:val="16"/>
        </w:rPr>
      </w:pPr>
      <w:r w:rsidRPr="009E0710">
        <w:rPr>
          <w:sz w:val="16"/>
          <w:szCs w:val="16"/>
        </w:rPr>
        <w:t>(Please keep this sheet for your information.)</w:t>
      </w:r>
    </w:p>
    <w:p w14:paraId="07122AC7" w14:textId="77777777" w:rsidR="009E0710" w:rsidRDefault="009E0710" w:rsidP="009E0710">
      <w:pPr>
        <w:jc w:val="center"/>
        <w:rPr>
          <w:sz w:val="16"/>
          <w:szCs w:val="16"/>
        </w:rPr>
      </w:pPr>
    </w:p>
    <w:p w14:paraId="5EFFB69C" w14:textId="77777777" w:rsidR="009E0710" w:rsidRPr="00092DB8" w:rsidRDefault="009E0710" w:rsidP="009E0710">
      <w:pPr>
        <w:jc w:val="both"/>
        <w:rPr>
          <w:sz w:val="22"/>
        </w:rPr>
      </w:pPr>
      <w:r w:rsidRPr="00092DB8">
        <w:rPr>
          <w:b/>
          <w:sz w:val="22"/>
        </w:rPr>
        <w:t xml:space="preserve">WHEN:  </w:t>
      </w:r>
      <w:r w:rsidRPr="00092DB8">
        <w:rPr>
          <w:sz w:val="22"/>
        </w:rPr>
        <w:t>Friday, January 1</w:t>
      </w:r>
      <w:r w:rsidR="001E6DB6">
        <w:rPr>
          <w:sz w:val="22"/>
        </w:rPr>
        <w:t>7</w:t>
      </w:r>
      <w:r w:rsidRPr="00092DB8">
        <w:rPr>
          <w:sz w:val="22"/>
        </w:rPr>
        <w:t>, 20</w:t>
      </w:r>
      <w:r w:rsidR="001E6DB6">
        <w:rPr>
          <w:sz w:val="22"/>
        </w:rPr>
        <w:t>20</w:t>
      </w:r>
      <w:r w:rsidRPr="00092DB8">
        <w:rPr>
          <w:sz w:val="22"/>
        </w:rPr>
        <w:t xml:space="preserve"> beginning at 5:00 pm Friday with dinner through late afternoon on Sunday, January 1</w:t>
      </w:r>
      <w:r w:rsidR="001E6DB6">
        <w:rPr>
          <w:sz w:val="22"/>
        </w:rPr>
        <w:t>9</w:t>
      </w:r>
      <w:r w:rsidRPr="00092DB8">
        <w:rPr>
          <w:sz w:val="22"/>
        </w:rPr>
        <w:t>, 20</w:t>
      </w:r>
      <w:r w:rsidR="001E6DB6">
        <w:rPr>
          <w:sz w:val="22"/>
        </w:rPr>
        <w:t>20</w:t>
      </w:r>
      <w:r w:rsidRPr="00092DB8">
        <w:rPr>
          <w:sz w:val="22"/>
        </w:rPr>
        <w:t>.  Everyone goes home to sleep each day!</w:t>
      </w:r>
    </w:p>
    <w:p w14:paraId="130D5FDB" w14:textId="77777777" w:rsidR="009E0710" w:rsidRPr="00092DB8" w:rsidRDefault="009E0710" w:rsidP="009E0710">
      <w:pPr>
        <w:jc w:val="both"/>
        <w:rPr>
          <w:sz w:val="22"/>
        </w:rPr>
      </w:pPr>
    </w:p>
    <w:p w14:paraId="03231E97" w14:textId="77777777" w:rsidR="009E0710" w:rsidRPr="00092DB8" w:rsidRDefault="009E0710" w:rsidP="009E0710">
      <w:pPr>
        <w:jc w:val="both"/>
        <w:rPr>
          <w:sz w:val="22"/>
        </w:rPr>
      </w:pPr>
      <w:r w:rsidRPr="00092DB8">
        <w:rPr>
          <w:b/>
          <w:sz w:val="22"/>
        </w:rPr>
        <w:t>WHERE:</w:t>
      </w:r>
      <w:r w:rsidRPr="00092DB8">
        <w:rPr>
          <w:sz w:val="22"/>
        </w:rPr>
        <w:t xml:space="preserve">  Our Lady of Lourdes Parish Hall</w:t>
      </w:r>
    </w:p>
    <w:p w14:paraId="75594C03" w14:textId="77777777" w:rsidR="009E0710" w:rsidRPr="00092DB8" w:rsidRDefault="009E0710" w:rsidP="009E0710">
      <w:pPr>
        <w:jc w:val="both"/>
        <w:rPr>
          <w:sz w:val="22"/>
        </w:rPr>
      </w:pPr>
    </w:p>
    <w:p w14:paraId="7DC60207" w14:textId="77777777" w:rsidR="009E0710" w:rsidRPr="00092DB8" w:rsidRDefault="009E0710" w:rsidP="009E0710">
      <w:pPr>
        <w:jc w:val="both"/>
        <w:rPr>
          <w:sz w:val="22"/>
        </w:rPr>
      </w:pPr>
      <w:r w:rsidRPr="00092DB8">
        <w:rPr>
          <w:b/>
          <w:sz w:val="22"/>
        </w:rPr>
        <w:t xml:space="preserve">WHO:  </w:t>
      </w:r>
      <w:r w:rsidRPr="00092DB8">
        <w:rPr>
          <w:sz w:val="22"/>
        </w:rPr>
        <w:t>Adult members of Our Lady of Lourdes Parish, 18 years and older (out of high school).  Catholic and non-Catholic spouses are welcome.  Limit of 30 participants.  Non-parishioner participation is possible, but limited.</w:t>
      </w:r>
    </w:p>
    <w:p w14:paraId="3048CFE3" w14:textId="77777777" w:rsidR="009E0710" w:rsidRPr="00092DB8" w:rsidRDefault="009E0710" w:rsidP="009E0710">
      <w:pPr>
        <w:jc w:val="both"/>
        <w:rPr>
          <w:sz w:val="22"/>
        </w:rPr>
      </w:pPr>
    </w:p>
    <w:p w14:paraId="745C0F5A" w14:textId="77777777" w:rsidR="009E0710" w:rsidRPr="00092DB8" w:rsidRDefault="009E0710" w:rsidP="009E0710">
      <w:pPr>
        <w:jc w:val="both"/>
        <w:rPr>
          <w:sz w:val="22"/>
        </w:rPr>
      </w:pPr>
      <w:r w:rsidRPr="00092DB8">
        <w:rPr>
          <w:b/>
          <w:sz w:val="22"/>
        </w:rPr>
        <w:t xml:space="preserve">COST:  </w:t>
      </w:r>
      <w:r w:rsidRPr="00092DB8">
        <w:rPr>
          <w:sz w:val="22"/>
        </w:rPr>
        <w:t>$25 per participant</w:t>
      </w:r>
    </w:p>
    <w:p w14:paraId="0AC5F260" w14:textId="77777777" w:rsidR="009E0710" w:rsidRPr="00092DB8" w:rsidRDefault="009E0710" w:rsidP="009E0710">
      <w:pPr>
        <w:jc w:val="both"/>
        <w:rPr>
          <w:sz w:val="22"/>
        </w:rPr>
      </w:pPr>
    </w:p>
    <w:p w14:paraId="66EFF7F5" w14:textId="77777777" w:rsidR="009E0710" w:rsidRPr="00092DB8" w:rsidRDefault="009E0710" w:rsidP="009E0710">
      <w:pPr>
        <w:jc w:val="both"/>
        <w:rPr>
          <w:sz w:val="22"/>
        </w:rPr>
      </w:pPr>
      <w:r w:rsidRPr="00092DB8">
        <w:rPr>
          <w:b/>
          <w:sz w:val="22"/>
        </w:rPr>
        <w:t xml:space="preserve">HOW TO APPLY:  </w:t>
      </w:r>
      <w:r w:rsidRPr="00092DB8">
        <w:rPr>
          <w:sz w:val="22"/>
        </w:rPr>
        <w:t>Fill out the Application form by January</w:t>
      </w:r>
      <w:r w:rsidR="001E6DB6">
        <w:rPr>
          <w:sz w:val="22"/>
        </w:rPr>
        <w:t xml:space="preserve"> 8</w:t>
      </w:r>
      <w:r w:rsidRPr="00092DB8">
        <w:rPr>
          <w:sz w:val="22"/>
        </w:rPr>
        <w:t>, 20</w:t>
      </w:r>
      <w:r w:rsidR="001E6DB6">
        <w:rPr>
          <w:sz w:val="22"/>
        </w:rPr>
        <w:t>20.</w:t>
      </w:r>
      <w:r w:rsidRPr="00092DB8">
        <w:rPr>
          <w:sz w:val="22"/>
        </w:rPr>
        <w:t xml:space="preserve">  Please include the $25 per participant fee.</w:t>
      </w:r>
      <w:r w:rsidR="001E6DB6">
        <w:rPr>
          <w:sz w:val="22"/>
        </w:rPr>
        <w:t xml:space="preserve"> You may drop the application to the Parish Office or m</w:t>
      </w:r>
      <w:r w:rsidR="00092DB8" w:rsidRPr="00092DB8">
        <w:rPr>
          <w:sz w:val="22"/>
        </w:rPr>
        <w:t xml:space="preserve">ail </w:t>
      </w:r>
      <w:r w:rsidR="001E6DB6">
        <w:rPr>
          <w:sz w:val="22"/>
        </w:rPr>
        <w:t xml:space="preserve">it </w:t>
      </w:r>
      <w:r w:rsidR="00092DB8" w:rsidRPr="00092DB8">
        <w:rPr>
          <w:sz w:val="22"/>
        </w:rPr>
        <w:t>and registration fee to the following address:</w:t>
      </w:r>
    </w:p>
    <w:p w14:paraId="1F085CDB" w14:textId="77777777" w:rsidR="00092DB8" w:rsidRPr="00092DB8" w:rsidRDefault="00092DB8" w:rsidP="009E0710">
      <w:pPr>
        <w:jc w:val="both"/>
        <w:rPr>
          <w:sz w:val="22"/>
        </w:rPr>
      </w:pPr>
      <w:r w:rsidRPr="00092DB8">
        <w:rPr>
          <w:sz w:val="22"/>
        </w:rPr>
        <w:tab/>
      </w:r>
      <w:r w:rsidRPr="00092DB8">
        <w:rPr>
          <w:sz w:val="22"/>
        </w:rPr>
        <w:tab/>
      </w:r>
    </w:p>
    <w:p w14:paraId="1EDEF1C9" w14:textId="77777777" w:rsidR="00092DB8" w:rsidRDefault="00092DB8" w:rsidP="001E6DB6">
      <w:pPr>
        <w:jc w:val="both"/>
        <w:rPr>
          <w:sz w:val="22"/>
        </w:rPr>
      </w:pPr>
      <w:r w:rsidRPr="00092DB8">
        <w:rPr>
          <w:sz w:val="22"/>
        </w:rPr>
        <w:tab/>
      </w:r>
      <w:r w:rsidRPr="00092DB8">
        <w:rPr>
          <w:sz w:val="22"/>
        </w:rPr>
        <w:tab/>
      </w:r>
      <w:r w:rsidR="001E6DB6">
        <w:rPr>
          <w:sz w:val="22"/>
        </w:rPr>
        <w:t>Amy Fogle Stiff</w:t>
      </w:r>
    </w:p>
    <w:p w14:paraId="69EE76A5" w14:textId="77777777" w:rsidR="001E6DB6" w:rsidRDefault="001E6DB6" w:rsidP="001E6DB6">
      <w:pPr>
        <w:ind w:left="720" w:firstLine="720"/>
        <w:jc w:val="both"/>
        <w:rPr>
          <w:sz w:val="22"/>
        </w:rPr>
      </w:pPr>
      <w:r>
        <w:rPr>
          <w:sz w:val="22"/>
        </w:rPr>
        <w:t xml:space="preserve">702 Devonshire Dr. </w:t>
      </w:r>
    </w:p>
    <w:p w14:paraId="7C4A94D8" w14:textId="77777777" w:rsidR="00092DB8" w:rsidRPr="00092DB8" w:rsidRDefault="001E6DB6" w:rsidP="001E6DB6">
      <w:pPr>
        <w:ind w:left="720" w:firstLine="720"/>
        <w:jc w:val="both"/>
        <w:rPr>
          <w:sz w:val="22"/>
        </w:rPr>
      </w:pPr>
      <w:r>
        <w:rPr>
          <w:sz w:val="22"/>
        </w:rPr>
        <w:t>Owensboro, Ky. 42303</w:t>
      </w:r>
    </w:p>
    <w:p w14:paraId="543D1ACD" w14:textId="77777777" w:rsidR="00092DB8" w:rsidRPr="00092DB8" w:rsidRDefault="00092DB8" w:rsidP="009E0710">
      <w:pPr>
        <w:jc w:val="both"/>
        <w:rPr>
          <w:sz w:val="22"/>
        </w:rPr>
      </w:pPr>
    </w:p>
    <w:p w14:paraId="473A1FE3" w14:textId="77777777" w:rsidR="009E0710" w:rsidRPr="00092DB8" w:rsidRDefault="009E0710" w:rsidP="009E0710">
      <w:pPr>
        <w:jc w:val="both"/>
        <w:rPr>
          <w:sz w:val="22"/>
        </w:rPr>
      </w:pPr>
      <w:r w:rsidRPr="00092DB8">
        <w:rPr>
          <w:b/>
          <w:sz w:val="22"/>
        </w:rPr>
        <w:t xml:space="preserve">FURTHER INFORMATION:  </w:t>
      </w:r>
      <w:r w:rsidRPr="00092DB8">
        <w:rPr>
          <w:sz w:val="22"/>
        </w:rPr>
        <w:t>If you have any questions, please call</w:t>
      </w:r>
      <w:r w:rsidR="001E6DB6">
        <w:rPr>
          <w:sz w:val="22"/>
        </w:rPr>
        <w:t xml:space="preserve"> or text</w:t>
      </w:r>
      <w:r w:rsidRPr="00092DB8">
        <w:rPr>
          <w:sz w:val="22"/>
        </w:rPr>
        <w:t>:</w:t>
      </w:r>
    </w:p>
    <w:p w14:paraId="1BE61325" w14:textId="77777777" w:rsidR="00092DB8" w:rsidRPr="00092DB8" w:rsidRDefault="00092DB8" w:rsidP="00092DB8">
      <w:pPr>
        <w:jc w:val="right"/>
        <w:rPr>
          <w:sz w:val="22"/>
        </w:rPr>
      </w:pPr>
    </w:p>
    <w:p w14:paraId="64793773" w14:textId="77777777" w:rsidR="00092DB8" w:rsidRPr="00092DB8" w:rsidRDefault="001E6DB6" w:rsidP="00092DB8">
      <w:pPr>
        <w:rPr>
          <w:sz w:val="22"/>
        </w:rPr>
      </w:pPr>
      <w:r>
        <w:rPr>
          <w:sz w:val="22"/>
        </w:rPr>
        <w:t xml:space="preserve">Debby </w:t>
      </w:r>
      <w:proofErr w:type="gramStart"/>
      <w:r>
        <w:rPr>
          <w:sz w:val="22"/>
        </w:rPr>
        <w:t xml:space="preserve">Glenn </w:t>
      </w:r>
      <w:r w:rsidR="00092DB8" w:rsidRPr="00092DB8">
        <w:rPr>
          <w:sz w:val="22"/>
        </w:rPr>
        <w:t>,</w:t>
      </w:r>
      <w:proofErr w:type="gramEnd"/>
      <w:r w:rsidR="00092DB8" w:rsidRPr="00092DB8">
        <w:rPr>
          <w:sz w:val="22"/>
        </w:rPr>
        <w:t xml:space="preserve"> Lay Director  </w:t>
      </w:r>
      <w:r w:rsidR="00092DB8" w:rsidRPr="00092DB8">
        <w:rPr>
          <w:sz w:val="22"/>
        </w:rPr>
        <w:tab/>
      </w:r>
      <w:r w:rsidR="00092DB8" w:rsidRPr="00092DB8">
        <w:rPr>
          <w:sz w:val="22"/>
        </w:rPr>
        <w:tab/>
      </w:r>
      <w:r w:rsidR="00092DB8" w:rsidRPr="00092DB8">
        <w:rPr>
          <w:sz w:val="22"/>
        </w:rPr>
        <w:tab/>
      </w:r>
      <w:r w:rsidR="00092DB8" w:rsidRPr="00092DB8">
        <w:rPr>
          <w:sz w:val="22"/>
        </w:rPr>
        <w:tab/>
      </w:r>
      <w:r w:rsidR="00092DB8">
        <w:rPr>
          <w:sz w:val="22"/>
        </w:rPr>
        <w:t xml:space="preserve"> </w:t>
      </w:r>
      <w:r w:rsidR="00092DB8" w:rsidRPr="00092DB8">
        <w:rPr>
          <w:sz w:val="22"/>
        </w:rPr>
        <w:t>(270)</w:t>
      </w:r>
      <w:r>
        <w:rPr>
          <w:sz w:val="22"/>
        </w:rPr>
        <w:t xml:space="preserve"> 993-5105</w:t>
      </w:r>
      <w:r w:rsidR="00092DB8" w:rsidRPr="00092DB8">
        <w:rPr>
          <w:sz w:val="22"/>
        </w:rPr>
        <w:t xml:space="preserve">     </w:t>
      </w:r>
    </w:p>
    <w:p w14:paraId="19511BC9" w14:textId="77777777" w:rsidR="00092DB8" w:rsidRDefault="00D96CCC" w:rsidP="00092DB8">
      <w:hyperlink r:id="rId7" w:history="1">
        <w:r w:rsidR="001E6DB6" w:rsidRPr="00EE060F">
          <w:rPr>
            <w:rStyle w:val="Hyperlink"/>
          </w:rPr>
          <w:t>williamdeborah1@bellsouth.net</w:t>
        </w:r>
      </w:hyperlink>
    </w:p>
    <w:p w14:paraId="57A39BCD" w14:textId="77777777" w:rsidR="00092DB8" w:rsidRPr="00092DB8" w:rsidRDefault="00092DB8" w:rsidP="00092DB8">
      <w:pPr>
        <w:rPr>
          <w:sz w:val="22"/>
        </w:rPr>
      </w:pPr>
    </w:p>
    <w:p w14:paraId="3A9CE0A3" w14:textId="77777777" w:rsidR="00092DB8" w:rsidRPr="00092DB8" w:rsidRDefault="001E6DB6" w:rsidP="00092DB8">
      <w:pPr>
        <w:rPr>
          <w:sz w:val="22"/>
        </w:rPr>
      </w:pPr>
      <w:r>
        <w:rPr>
          <w:sz w:val="22"/>
        </w:rPr>
        <w:t>Amy Fogle Stiff</w:t>
      </w:r>
      <w:r w:rsidR="00092DB8" w:rsidRPr="00092DB8">
        <w:rPr>
          <w:sz w:val="22"/>
        </w:rPr>
        <w:t xml:space="preserve">, Asst. Lay Director            </w:t>
      </w:r>
      <w:r w:rsidR="00092DB8">
        <w:rPr>
          <w:sz w:val="22"/>
        </w:rPr>
        <w:t xml:space="preserve">                      </w:t>
      </w:r>
      <w:r w:rsidR="00092DB8" w:rsidRPr="00092DB8">
        <w:rPr>
          <w:sz w:val="22"/>
        </w:rPr>
        <w:t>(270)</w:t>
      </w:r>
      <w:r>
        <w:rPr>
          <w:sz w:val="22"/>
        </w:rPr>
        <w:t xml:space="preserve"> 302-5582</w:t>
      </w:r>
    </w:p>
    <w:p w14:paraId="2F62ACE6" w14:textId="77777777" w:rsidR="001E6DB6" w:rsidRDefault="00D96CCC" w:rsidP="00092DB8">
      <w:pPr>
        <w:rPr>
          <w:rStyle w:val="Hyperlink"/>
          <w:sz w:val="22"/>
        </w:rPr>
      </w:pPr>
      <w:hyperlink r:id="rId8" w:history="1">
        <w:r w:rsidR="001E6DB6" w:rsidRPr="00EE060F">
          <w:rPr>
            <w:rStyle w:val="Hyperlink"/>
            <w:sz w:val="22"/>
          </w:rPr>
          <w:t>Amyf.fogle@kctcs.edu</w:t>
        </w:r>
      </w:hyperlink>
    </w:p>
    <w:p w14:paraId="778FCBAB" w14:textId="77777777" w:rsidR="001E6DB6" w:rsidRDefault="001E6DB6" w:rsidP="00092DB8">
      <w:pPr>
        <w:rPr>
          <w:rStyle w:val="Hyperlink"/>
          <w:sz w:val="22"/>
        </w:rPr>
      </w:pPr>
    </w:p>
    <w:p w14:paraId="62855056" w14:textId="77777777" w:rsidR="001E6DB6" w:rsidRDefault="001E6DB6" w:rsidP="00092DB8">
      <w:pPr>
        <w:rPr>
          <w:sz w:val="22"/>
        </w:rPr>
      </w:pPr>
    </w:p>
    <w:p w14:paraId="2F67DEC4" w14:textId="77777777" w:rsidR="00092DB8" w:rsidRPr="00092DB8" w:rsidRDefault="00092DB8" w:rsidP="00092DB8">
      <w:pPr>
        <w:rPr>
          <w:sz w:val="22"/>
        </w:rPr>
      </w:pPr>
    </w:p>
    <w:p w14:paraId="3ED9D1C8" w14:textId="77777777" w:rsidR="00092DB8" w:rsidRPr="00092DB8" w:rsidRDefault="00092DB8" w:rsidP="00092DB8">
      <w:pPr>
        <w:rPr>
          <w:sz w:val="22"/>
        </w:rPr>
      </w:pPr>
    </w:p>
    <w:p w14:paraId="4551B18F" w14:textId="77777777" w:rsidR="009E0710" w:rsidRDefault="00092DB8" w:rsidP="00092DB8">
      <w:pPr>
        <w:jc w:val="right"/>
        <w:rPr>
          <w:sz w:val="20"/>
          <w:szCs w:val="20"/>
        </w:rPr>
      </w:pPr>
      <w:r w:rsidRPr="00092DB8">
        <w:rPr>
          <w:sz w:val="22"/>
        </w:rPr>
        <w:tab/>
      </w:r>
      <w:r w:rsidRPr="00092DB8">
        <w:rPr>
          <w:sz w:val="22"/>
        </w:rPr>
        <w:tab/>
      </w:r>
      <w:r w:rsidR="00CC1E87">
        <w:rPr>
          <w:noProof/>
        </w:rPr>
        <w:drawing>
          <wp:anchor distT="0" distB="0" distL="114300" distR="114300" simplePos="0" relativeHeight="251659264" behindDoc="0" locked="0" layoutInCell="1" allowOverlap="1" wp14:anchorId="0BC30850" wp14:editId="54229936">
            <wp:simplePos x="0" y="0"/>
            <wp:positionH relativeFrom="margin">
              <wp:align>center</wp:align>
            </wp:positionH>
            <wp:positionV relativeFrom="margin">
              <wp:align>bottom</wp:align>
            </wp:positionV>
            <wp:extent cx="919480" cy="975360"/>
            <wp:effectExtent l="0" t="0" r="0" b="0"/>
            <wp:wrapSquare wrapText="bothSides"/>
            <wp:docPr id="2" name="Picture 2" descr="Image result for tre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ee of li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DB8">
        <w:rPr>
          <w:sz w:val="22"/>
        </w:rPr>
        <w:tab/>
      </w:r>
      <w:r w:rsidRPr="00092DB8">
        <w:rPr>
          <w:sz w:val="22"/>
        </w:rPr>
        <w:tab/>
      </w:r>
      <w:r w:rsidRPr="00092DB8">
        <w:rPr>
          <w:sz w:val="22"/>
        </w:rPr>
        <w:tab/>
      </w:r>
      <w:r w:rsidRPr="00092DB8">
        <w:rPr>
          <w:sz w:val="22"/>
        </w:rPr>
        <w:tab/>
      </w:r>
      <w:r w:rsidRPr="00092DB8">
        <w:rPr>
          <w:sz w:val="22"/>
        </w:rPr>
        <w:tab/>
      </w:r>
      <w:r>
        <w:rPr>
          <w:sz w:val="20"/>
          <w:szCs w:val="20"/>
        </w:rPr>
        <w:tab/>
      </w:r>
    </w:p>
    <w:p w14:paraId="6A1594DC" w14:textId="77777777" w:rsidR="00CC1E87" w:rsidRDefault="00CC1E87" w:rsidP="00092DB8">
      <w:pPr>
        <w:jc w:val="right"/>
        <w:rPr>
          <w:sz w:val="20"/>
          <w:szCs w:val="20"/>
        </w:rPr>
      </w:pPr>
    </w:p>
    <w:p w14:paraId="58FCBAED" w14:textId="77777777" w:rsidR="00CC1E87" w:rsidRDefault="00CC1E87" w:rsidP="00092DB8">
      <w:pPr>
        <w:jc w:val="right"/>
        <w:rPr>
          <w:sz w:val="20"/>
          <w:szCs w:val="20"/>
        </w:rPr>
      </w:pPr>
    </w:p>
    <w:p w14:paraId="729BEB5D" w14:textId="77777777" w:rsidR="00CC1E87" w:rsidRDefault="00CC1E87" w:rsidP="00092DB8">
      <w:pPr>
        <w:jc w:val="right"/>
        <w:rPr>
          <w:sz w:val="20"/>
          <w:szCs w:val="20"/>
        </w:rPr>
      </w:pPr>
    </w:p>
    <w:p w14:paraId="62A143BF" w14:textId="77777777" w:rsidR="00CC1E87" w:rsidRDefault="00CC1E87" w:rsidP="00092DB8">
      <w:pPr>
        <w:jc w:val="right"/>
        <w:rPr>
          <w:sz w:val="20"/>
          <w:szCs w:val="20"/>
        </w:rPr>
      </w:pPr>
    </w:p>
    <w:p w14:paraId="5FB0E50E" w14:textId="77777777" w:rsidR="00CC1E87" w:rsidRDefault="00CC1E87" w:rsidP="00092DB8">
      <w:pPr>
        <w:jc w:val="right"/>
        <w:rPr>
          <w:sz w:val="20"/>
          <w:szCs w:val="20"/>
        </w:rPr>
      </w:pPr>
    </w:p>
    <w:p w14:paraId="20502ECB" w14:textId="77777777" w:rsidR="00CC1E87" w:rsidRDefault="00CC1E87" w:rsidP="00092DB8">
      <w:pPr>
        <w:jc w:val="right"/>
        <w:rPr>
          <w:sz w:val="20"/>
          <w:szCs w:val="20"/>
        </w:rPr>
      </w:pPr>
    </w:p>
    <w:p w14:paraId="3F1FDA05" w14:textId="77777777" w:rsidR="00CC1E87" w:rsidRDefault="00CC1E87" w:rsidP="00CC1E87">
      <w:pPr>
        <w:jc w:val="both"/>
        <w:rPr>
          <w:sz w:val="20"/>
          <w:szCs w:val="20"/>
        </w:rPr>
      </w:pPr>
      <w:r w:rsidRPr="006B7A26">
        <w:rPr>
          <w:b/>
          <w:sz w:val="20"/>
          <w:szCs w:val="20"/>
        </w:rPr>
        <w:lastRenderedPageBreak/>
        <w:t>KOINONIA</w:t>
      </w:r>
      <w:r>
        <w:rPr>
          <w:sz w:val="20"/>
          <w:szCs w:val="20"/>
        </w:rPr>
        <w:t xml:space="preserve"> is a Greek word that means fellowship, communion, or participation.  St. Paul uses the term to designate the vital union of the faithful that arises from their union with Christ.  The purpose of the Koinonia movement is to provide the opportunity for adults to:</w:t>
      </w:r>
    </w:p>
    <w:p w14:paraId="43FBB51A" w14:textId="77777777" w:rsidR="006B7A26" w:rsidRDefault="006B7A26" w:rsidP="00CC1E87">
      <w:pPr>
        <w:jc w:val="both"/>
        <w:rPr>
          <w:sz w:val="20"/>
          <w:szCs w:val="20"/>
        </w:rPr>
      </w:pPr>
    </w:p>
    <w:p w14:paraId="2A5F84A2" w14:textId="77777777" w:rsidR="00CC1E87" w:rsidRDefault="00CC1E87" w:rsidP="00CC1E87">
      <w:pPr>
        <w:pStyle w:val="ListParagraph"/>
        <w:numPr>
          <w:ilvl w:val="0"/>
          <w:numId w:val="1"/>
        </w:numPr>
        <w:jc w:val="both"/>
        <w:rPr>
          <w:b/>
          <w:sz w:val="20"/>
          <w:szCs w:val="20"/>
        </w:rPr>
      </w:pPr>
      <w:r>
        <w:rPr>
          <w:b/>
          <w:sz w:val="20"/>
          <w:szCs w:val="20"/>
        </w:rPr>
        <w:t>Encounter Jesus Christ through an experience of Christian Community;</w:t>
      </w:r>
    </w:p>
    <w:p w14:paraId="2D6FFAB1" w14:textId="77777777" w:rsidR="00CC1E87" w:rsidRDefault="00CC1E87" w:rsidP="00CC1E87">
      <w:pPr>
        <w:pStyle w:val="ListParagraph"/>
        <w:numPr>
          <w:ilvl w:val="0"/>
          <w:numId w:val="1"/>
        </w:numPr>
        <w:jc w:val="both"/>
        <w:rPr>
          <w:b/>
          <w:sz w:val="20"/>
          <w:szCs w:val="20"/>
        </w:rPr>
      </w:pPr>
      <w:r>
        <w:rPr>
          <w:b/>
          <w:sz w:val="20"/>
          <w:szCs w:val="20"/>
        </w:rPr>
        <w:t xml:space="preserve">Share the Gospel </w:t>
      </w:r>
      <w:r w:rsidR="000C65AD">
        <w:rPr>
          <w:b/>
          <w:sz w:val="20"/>
          <w:szCs w:val="20"/>
        </w:rPr>
        <w:t>message</w:t>
      </w:r>
      <w:r>
        <w:rPr>
          <w:b/>
          <w:sz w:val="20"/>
          <w:szCs w:val="20"/>
        </w:rPr>
        <w:t>, particularly that of Christ’s life, death, and resurrection, so that each person may respond to the unique invitation of Christ to join with Him in deeper union or communion;</w:t>
      </w:r>
    </w:p>
    <w:p w14:paraId="3BF128D9" w14:textId="77777777" w:rsidR="001B050C" w:rsidRDefault="001B050C" w:rsidP="001B050C">
      <w:pPr>
        <w:pStyle w:val="ListParagraph"/>
        <w:numPr>
          <w:ilvl w:val="0"/>
          <w:numId w:val="1"/>
        </w:numPr>
        <w:jc w:val="both"/>
        <w:rPr>
          <w:b/>
          <w:sz w:val="20"/>
          <w:szCs w:val="20"/>
        </w:rPr>
      </w:pPr>
      <w:r>
        <w:rPr>
          <w:b/>
          <w:sz w:val="20"/>
          <w:szCs w:val="20"/>
        </w:rPr>
        <w:t>Form Christian community as part of daily life.</w:t>
      </w:r>
    </w:p>
    <w:p w14:paraId="2DB8F0CA" w14:textId="77777777" w:rsidR="001B050C" w:rsidRDefault="001B050C" w:rsidP="001B050C">
      <w:pPr>
        <w:jc w:val="both"/>
        <w:rPr>
          <w:b/>
          <w:sz w:val="20"/>
          <w:szCs w:val="20"/>
        </w:rPr>
      </w:pPr>
    </w:p>
    <w:p w14:paraId="2AFA34B3" w14:textId="77777777" w:rsidR="001B050C" w:rsidRDefault="001B050C" w:rsidP="001B050C">
      <w:pPr>
        <w:jc w:val="both"/>
        <w:rPr>
          <w:sz w:val="20"/>
          <w:szCs w:val="20"/>
        </w:rPr>
      </w:pPr>
      <w:r>
        <w:rPr>
          <w:b/>
          <w:sz w:val="20"/>
          <w:szCs w:val="20"/>
        </w:rPr>
        <w:t xml:space="preserve">HOW KOINONIA WORKS:  </w:t>
      </w:r>
      <w:r>
        <w:rPr>
          <w:sz w:val="20"/>
          <w:szCs w:val="20"/>
        </w:rPr>
        <w:t>A KOINONIA retreat is led by a Lay Director and is presented by a team of lay people who participated in a Koinonia Retreat or a Teens Encounter Christ Retreat, along with Fr. Pat Reynolds and a lay person prepared in ministry and spiritual formation who serve as the Spiritual Directors, all of whom have gone through some weeks of preparation and formation for this particular retreat.  The retreat lasts from 5:00 pm Friday through approximately 3:00 pm Sunday.  Participants return to their home each night.  The retreat focuses on the Pascal Mystery—the passion, death, and resurrection—of Jesus and its meaning in each person’s life.</w:t>
      </w:r>
    </w:p>
    <w:p w14:paraId="5BC47D29" w14:textId="77777777" w:rsidR="001B050C" w:rsidRDefault="001B050C" w:rsidP="001B050C">
      <w:pPr>
        <w:jc w:val="both"/>
        <w:rPr>
          <w:sz w:val="20"/>
          <w:szCs w:val="20"/>
        </w:rPr>
      </w:pPr>
    </w:p>
    <w:p w14:paraId="1C026856" w14:textId="77777777" w:rsidR="001B050C" w:rsidRDefault="001B050C" w:rsidP="001B050C">
      <w:pPr>
        <w:jc w:val="both"/>
        <w:rPr>
          <w:sz w:val="20"/>
          <w:szCs w:val="20"/>
        </w:rPr>
      </w:pPr>
      <w:r>
        <w:rPr>
          <w:sz w:val="20"/>
          <w:szCs w:val="20"/>
        </w:rPr>
        <w:t>The weekend allows each person to hear Christ’s call and to experience a spiritual shifting or renewal or change in his/her life.  It also offers the challenge and support to live each day according to God’s will.  The weekend consists of talks, discussion, liturgical and para-liturgical celebrations and experiences of hope.</w:t>
      </w:r>
    </w:p>
    <w:p w14:paraId="236967F0" w14:textId="77777777" w:rsidR="001B050C" w:rsidRDefault="001B050C" w:rsidP="001B050C">
      <w:pPr>
        <w:jc w:val="both"/>
        <w:rPr>
          <w:sz w:val="20"/>
          <w:szCs w:val="20"/>
        </w:rPr>
      </w:pPr>
    </w:p>
    <w:p w14:paraId="1DC51A9C" w14:textId="77777777" w:rsidR="001B050C" w:rsidRDefault="001B050C" w:rsidP="001B050C">
      <w:pPr>
        <w:jc w:val="both"/>
        <w:rPr>
          <w:sz w:val="20"/>
          <w:szCs w:val="20"/>
        </w:rPr>
      </w:pPr>
      <w:r>
        <w:rPr>
          <w:sz w:val="20"/>
          <w:szCs w:val="20"/>
        </w:rPr>
        <w:t>Dress is casual.  After the retreat, participants are encouraged to become part of a small Christian community and opportunities for further community experiences with those who have made Koinonia retreats are provided.  Although each weekend follows the same structure, each retreat is different because of the personalities &amp; experiences of those present.</w:t>
      </w:r>
    </w:p>
    <w:p w14:paraId="2D9AA3E5" w14:textId="77777777" w:rsidR="001B050C" w:rsidRDefault="001B050C" w:rsidP="001B050C">
      <w:pPr>
        <w:jc w:val="both"/>
        <w:rPr>
          <w:sz w:val="20"/>
          <w:szCs w:val="20"/>
        </w:rPr>
      </w:pPr>
    </w:p>
    <w:p w14:paraId="208E5E23" w14:textId="77777777" w:rsidR="001B050C" w:rsidRDefault="001B050C" w:rsidP="001B050C">
      <w:pPr>
        <w:jc w:val="both"/>
        <w:rPr>
          <w:sz w:val="20"/>
          <w:szCs w:val="20"/>
        </w:rPr>
      </w:pPr>
      <w:r>
        <w:rPr>
          <w:b/>
          <w:sz w:val="20"/>
          <w:szCs w:val="20"/>
        </w:rPr>
        <w:t>WHO CAN ATTEND KOINONIA RETREATS?</w:t>
      </w:r>
    </w:p>
    <w:p w14:paraId="10BE254E" w14:textId="77777777" w:rsidR="001B050C" w:rsidRDefault="001B050C" w:rsidP="001B050C">
      <w:pPr>
        <w:jc w:val="both"/>
        <w:rPr>
          <w:sz w:val="20"/>
          <w:szCs w:val="20"/>
        </w:rPr>
      </w:pPr>
      <w:r>
        <w:rPr>
          <w:sz w:val="20"/>
          <w:szCs w:val="20"/>
        </w:rPr>
        <w:t>All adults (18 years of age and older: young and old and all between; women and me</w:t>
      </w:r>
      <w:r w:rsidR="00996DC5">
        <w:rPr>
          <w:sz w:val="20"/>
          <w:szCs w:val="20"/>
        </w:rPr>
        <w:t>n</w:t>
      </w:r>
      <w:r>
        <w:rPr>
          <w:sz w:val="20"/>
          <w:szCs w:val="20"/>
        </w:rPr>
        <w:t>; single, married, divorced, widowed, priests, deacons, religious) are invited.  The weekend is Catholic in its expression (the Catholic Mass is celebrated), however, participants of all Christian denominations are always welcome.  Koinonia strives to unify the parish community including the disabled, the divorced, and minorities.  It brings together all adults.  A Koinonia retreat is the parish in miniature and encourages the on-going life and development of the Small Christian Community.</w:t>
      </w:r>
    </w:p>
    <w:p w14:paraId="69A9EAD7" w14:textId="77777777" w:rsidR="006B7A26" w:rsidRDefault="006B7A26" w:rsidP="001B050C">
      <w:pPr>
        <w:jc w:val="both"/>
        <w:rPr>
          <w:sz w:val="20"/>
          <w:szCs w:val="20"/>
        </w:rPr>
      </w:pPr>
    </w:p>
    <w:p w14:paraId="36A31B37" w14:textId="77777777" w:rsidR="006B7A26" w:rsidRDefault="006B7A26" w:rsidP="001B050C">
      <w:pPr>
        <w:jc w:val="both"/>
        <w:rPr>
          <w:sz w:val="20"/>
          <w:szCs w:val="20"/>
        </w:rPr>
      </w:pPr>
    </w:p>
    <w:p w14:paraId="2A57D00B" w14:textId="77777777" w:rsidR="006B7A26" w:rsidRDefault="006B7A26" w:rsidP="001B050C">
      <w:pPr>
        <w:jc w:val="both"/>
        <w:rPr>
          <w:sz w:val="20"/>
          <w:szCs w:val="20"/>
        </w:rPr>
      </w:pPr>
    </w:p>
    <w:p w14:paraId="05D4FF48" w14:textId="77777777" w:rsidR="006B7A26" w:rsidRPr="006B7A26" w:rsidRDefault="006B7A26" w:rsidP="006B7A26">
      <w:pPr>
        <w:jc w:val="center"/>
        <w:rPr>
          <w:sz w:val="28"/>
          <w:szCs w:val="28"/>
        </w:rPr>
      </w:pPr>
      <w:r w:rsidRPr="006B7A26">
        <w:rPr>
          <w:sz w:val="28"/>
          <w:szCs w:val="28"/>
        </w:rPr>
        <w:t>APPLICATION for KOINONIA PARISH RETREAT</w:t>
      </w:r>
    </w:p>
    <w:p w14:paraId="575212FE" w14:textId="77777777" w:rsidR="006B7A26" w:rsidRDefault="006B7A26" w:rsidP="006B7A26">
      <w:pPr>
        <w:jc w:val="center"/>
        <w:rPr>
          <w:sz w:val="20"/>
          <w:szCs w:val="20"/>
        </w:rPr>
      </w:pPr>
      <w:r>
        <w:rPr>
          <w:sz w:val="20"/>
          <w:szCs w:val="20"/>
        </w:rPr>
        <w:t xml:space="preserve">(Complete the sheet and bring to Our Lady of Lourdes offices or send to </w:t>
      </w:r>
    </w:p>
    <w:p w14:paraId="02AF9011" w14:textId="77777777" w:rsidR="006B7A26" w:rsidRDefault="001E6DB6" w:rsidP="006B7A26">
      <w:pPr>
        <w:jc w:val="center"/>
        <w:rPr>
          <w:sz w:val="20"/>
          <w:szCs w:val="20"/>
        </w:rPr>
      </w:pPr>
      <w:r>
        <w:rPr>
          <w:sz w:val="20"/>
          <w:szCs w:val="20"/>
        </w:rPr>
        <w:lastRenderedPageBreak/>
        <w:t>Amy Fogle Stiff, 702 Devonshire Dr.</w:t>
      </w:r>
      <w:r w:rsidR="006B7A26">
        <w:rPr>
          <w:sz w:val="20"/>
          <w:szCs w:val="20"/>
        </w:rPr>
        <w:t>, Owensboro, KY 42303.)</w:t>
      </w:r>
    </w:p>
    <w:p w14:paraId="24367DF8" w14:textId="77777777" w:rsidR="006B7A26" w:rsidRDefault="006B7A26" w:rsidP="006B7A26">
      <w:pPr>
        <w:jc w:val="center"/>
        <w:rPr>
          <w:sz w:val="20"/>
          <w:szCs w:val="20"/>
        </w:rPr>
      </w:pPr>
    </w:p>
    <w:p w14:paraId="598B69DD" w14:textId="77777777" w:rsidR="006B7A26" w:rsidRDefault="006B7A26" w:rsidP="006B7A26">
      <w:pPr>
        <w:jc w:val="center"/>
        <w:rPr>
          <w:sz w:val="20"/>
          <w:szCs w:val="20"/>
        </w:rPr>
      </w:pPr>
      <w:r>
        <w:rPr>
          <w:sz w:val="20"/>
          <w:szCs w:val="20"/>
        </w:rPr>
        <w:t>Please complete separate sheet for each person applying.</w:t>
      </w:r>
    </w:p>
    <w:p w14:paraId="54691ACD" w14:textId="77777777" w:rsidR="006B7A26" w:rsidRDefault="006B7A26" w:rsidP="006B7A26">
      <w:pPr>
        <w:jc w:val="center"/>
        <w:rPr>
          <w:sz w:val="20"/>
          <w:szCs w:val="20"/>
        </w:rPr>
      </w:pPr>
    </w:p>
    <w:p w14:paraId="5F360A4E" w14:textId="77777777" w:rsidR="006B7A26" w:rsidRDefault="006B7A26" w:rsidP="006B7A26">
      <w:pPr>
        <w:jc w:val="both"/>
        <w:rPr>
          <w:szCs w:val="24"/>
        </w:rPr>
      </w:pPr>
      <w:r>
        <w:rPr>
          <w:szCs w:val="24"/>
        </w:rPr>
        <w:t xml:space="preserve">Name: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w:t>
      </w:r>
    </w:p>
    <w:p w14:paraId="37363864" w14:textId="77777777" w:rsidR="006B7A26" w:rsidRDefault="006B7A26" w:rsidP="006B7A26">
      <w:pPr>
        <w:jc w:val="both"/>
        <w:rPr>
          <w:szCs w:val="24"/>
        </w:rPr>
      </w:pPr>
    </w:p>
    <w:p w14:paraId="361E16F1" w14:textId="77777777" w:rsidR="006B7A26" w:rsidRDefault="006B7A26" w:rsidP="006B7A26">
      <w:pPr>
        <w:jc w:val="both"/>
        <w:rPr>
          <w:szCs w:val="24"/>
        </w:rPr>
      </w:pPr>
      <w:r>
        <w:rPr>
          <w:szCs w:val="24"/>
        </w:rPr>
        <w:t>Address: ______________________________________________</w:t>
      </w:r>
    </w:p>
    <w:p w14:paraId="3B62E162" w14:textId="77777777" w:rsidR="006B7A26" w:rsidRDefault="006B7A26" w:rsidP="006B7A26">
      <w:pPr>
        <w:jc w:val="both"/>
        <w:rPr>
          <w:szCs w:val="24"/>
        </w:rPr>
      </w:pPr>
    </w:p>
    <w:p w14:paraId="5B6D5187" w14:textId="77777777" w:rsidR="006B7A26" w:rsidRDefault="006B7A26" w:rsidP="006B7A26">
      <w:pPr>
        <w:jc w:val="both"/>
        <w:rPr>
          <w:szCs w:val="24"/>
        </w:rPr>
      </w:pPr>
      <w:r>
        <w:rPr>
          <w:szCs w:val="24"/>
        </w:rPr>
        <w:t>City:  _____________________State:  _________ Zip: _________</w:t>
      </w:r>
    </w:p>
    <w:p w14:paraId="0BDD9B96" w14:textId="77777777" w:rsidR="006B7A26" w:rsidRDefault="006B7A26" w:rsidP="006B7A26">
      <w:pPr>
        <w:jc w:val="both"/>
        <w:rPr>
          <w:szCs w:val="24"/>
        </w:rPr>
      </w:pPr>
    </w:p>
    <w:p w14:paraId="4FA6806A" w14:textId="77777777" w:rsidR="006B7A26" w:rsidRDefault="006B7A26" w:rsidP="006B7A26">
      <w:pPr>
        <w:jc w:val="both"/>
        <w:rPr>
          <w:szCs w:val="24"/>
        </w:rPr>
      </w:pPr>
      <w:r>
        <w:rPr>
          <w:szCs w:val="24"/>
        </w:rPr>
        <w:t>Phone (Day): _______________ (Night): ____________________</w:t>
      </w:r>
    </w:p>
    <w:p w14:paraId="419941D1" w14:textId="77777777" w:rsidR="006B7A26" w:rsidRDefault="006B7A26" w:rsidP="006B7A26">
      <w:pPr>
        <w:jc w:val="both"/>
        <w:rPr>
          <w:szCs w:val="24"/>
        </w:rPr>
      </w:pPr>
    </w:p>
    <w:p w14:paraId="2F7ECA90" w14:textId="77777777" w:rsidR="006B7A26" w:rsidRDefault="006B7A26" w:rsidP="006B7A26">
      <w:pPr>
        <w:jc w:val="both"/>
        <w:rPr>
          <w:szCs w:val="24"/>
        </w:rPr>
      </w:pPr>
      <w:r>
        <w:rPr>
          <w:szCs w:val="24"/>
        </w:rPr>
        <w:t>E-mail: _______________________________________________</w:t>
      </w:r>
    </w:p>
    <w:p w14:paraId="2E2DD5C6" w14:textId="77777777" w:rsidR="006B7A26" w:rsidRDefault="006B7A26" w:rsidP="006B7A26">
      <w:pPr>
        <w:jc w:val="both"/>
        <w:rPr>
          <w:szCs w:val="24"/>
        </w:rPr>
      </w:pPr>
    </w:p>
    <w:p w14:paraId="2F6ED024" w14:textId="77777777" w:rsidR="006B7A26" w:rsidRDefault="006B7A26" w:rsidP="006B7A26">
      <w:pPr>
        <w:jc w:val="both"/>
        <w:rPr>
          <w:szCs w:val="24"/>
        </w:rPr>
      </w:pPr>
      <w:r>
        <w:rPr>
          <w:szCs w:val="24"/>
        </w:rPr>
        <w:t>Parish or Religious Affiliation:  ____________________________</w:t>
      </w:r>
    </w:p>
    <w:p w14:paraId="4933CC4B" w14:textId="77777777" w:rsidR="006B7A26" w:rsidRDefault="006B7A26" w:rsidP="006B7A26">
      <w:pPr>
        <w:jc w:val="both"/>
        <w:rPr>
          <w:szCs w:val="24"/>
        </w:rPr>
      </w:pPr>
    </w:p>
    <w:p w14:paraId="63314391" w14:textId="77777777" w:rsidR="006B7A26" w:rsidRDefault="006B7A26" w:rsidP="00127A7D">
      <w:pPr>
        <w:spacing w:line="360" w:lineRule="auto"/>
        <w:jc w:val="both"/>
        <w:rPr>
          <w:szCs w:val="24"/>
        </w:rPr>
      </w:pPr>
      <w:r>
        <w:rPr>
          <w:szCs w:val="24"/>
        </w:rPr>
        <w:t>Do you have a dietary need or physical requirement? (Please identify to allow the TEAM to provide for your needs.) ______________________</w:t>
      </w:r>
      <w:r w:rsidR="00127A7D">
        <w:rPr>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14:paraId="73FA0836" w14:textId="77777777" w:rsidR="00127A7D" w:rsidRDefault="00127A7D" w:rsidP="00127A7D">
      <w:pPr>
        <w:jc w:val="both"/>
        <w:rPr>
          <w:szCs w:val="24"/>
        </w:rPr>
      </w:pPr>
      <w:r>
        <w:rPr>
          <w:szCs w:val="24"/>
        </w:rPr>
        <w:t>COST:  $25 per participant.  Please make checks payable to:</w:t>
      </w:r>
    </w:p>
    <w:p w14:paraId="5A19E718" w14:textId="77777777" w:rsidR="00127A7D" w:rsidRDefault="00127A7D" w:rsidP="00127A7D">
      <w:pPr>
        <w:jc w:val="center"/>
        <w:rPr>
          <w:szCs w:val="24"/>
        </w:rPr>
      </w:pPr>
      <w:r>
        <w:rPr>
          <w:szCs w:val="24"/>
        </w:rPr>
        <w:t>Our Lady of Lourdes Parish</w:t>
      </w:r>
    </w:p>
    <w:p w14:paraId="2EC357B7" w14:textId="77777777" w:rsidR="00127A7D" w:rsidRDefault="00127A7D" w:rsidP="00127A7D">
      <w:pPr>
        <w:jc w:val="center"/>
        <w:rPr>
          <w:szCs w:val="24"/>
        </w:rPr>
      </w:pPr>
    </w:p>
    <w:p w14:paraId="1708D2B6" w14:textId="77777777" w:rsidR="00127A7D" w:rsidRDefault="00127A7D" w:rsidP="00127A7D">
      <w:pPr>
        <w:jc w:val="center"/>
        <w:rPr>
          <w:szCs w:val="24"/>
        </w:rPr>
      </w:pPr>
      <w:r>
        <w:rPr>
          <w:szCs w:val="24"/>
        </w:rPr>
        <w:t>Return to parish office or mail to</w:t>
      </w:r>
    </w:p>
    <w:p w14:paraId="488851AE" w14:textId="77777777" w:rsidR="001E6DB6" w:rsidRDefault="001E6DB6" w:rsidP="00127A7D">
      <w:pPr>
        <w:jc w:val="center"/>
        <w:rPr>
          <w:szCs w:val="24"/>
        </w:rPr>
      </w:pPr>
      <w:r>
        <w:rPr>
          <w:szCs w:val="24"/>
        </w:rPr>
        <w:t>Amy Fogle Stiff</w:t>
      </w:r>
    </w:p>
    <w:p w14:paraId="30B25794" w14:textId="77777777" w:rsidR="001E6DB6" w:rsidRDefault="001E6DB6" w:rsidP="00127A7D">
      <w:pPr>
        <w:jc w:val="center"/>
        <w:rPr>
          <w:szCs w:val="24"/>
        </w:rPr>
      </w:pPr>
      <w:r>
        <w:rPr>
          <w:szCs w:val="24"/>
        </w:rPr>
        <w:t xml:space="preserve">702 Devonshire Dr. </w:t>
      </w:r>
    </w:p>
    <w:p w14:paraId="44D69AAA" w14:textId="77777777" w:rsidR="00127A7D" w:rsidRDefault="00127A7D" w:rsidP="00127A7D">
      <w:pPr>
        <w:jc w:val="center"/>
        <w:rPr>
          <w:szCs w:val="24"/>
        </w:rPr>
      </w:pPr>
      <w:r>
        <w:rPr>
          <w:szCs w:val="24"/>
        </w:rPr>
        <w:t>Owensboro, KY  42303</w:t>
      </w:r>
    </w:p>
    <w:p w14:paraId="77F833B0" w14:textId="77777777" w:rsidR="00127A7D" w:rsidRDefault="00127A7D" w:rsidP="00127A7D">
      <w:pPr>
        <w:jc w:val="center"/>
        <w:rPr>
          <w:szCs w:val="24"/>
        </w:rPr>
      </w:pPr>
    </w:p>
    <w:p w14:paraId="07E3CF2B" w14:textId="77777777" w:rsidR="00127A7D" w:rsidRPr="006B7A26" w:rsidRDefault="00127A7D" w:rsidP="00127A7D">
      <w:pPr>
        <w:jc w:val="both"/>
        <w:rPr>
          <w:szCs w:val="24"/>
        </w:rPr>
      </w:pPr>
      <w:r>
        <w:rPr>
          <w:szCs w:val="24"/>
        </w:rPr>
        <w:t xml:space="preserve">For more information contact </w:t>
      </w:r>
      <w:r w:rsidR="001E6DB6">
        <w:rPr>
          <w:szCs w:val="24"/>
        </w:rPr>
        <w:t>Debby Glenn</w:t>
      </w:r>
      <w:r>
        <w:rPr>
          <w:szCs w:val="24"/>
        </w:rPr>
        <w:t xml:space="preserve"> or </w:t>
      </w:r>
      <w:r w:rsidR="001E6DB6">
        <w:rPr>
          <w:szCs w:val="24"/>
        </w:rPr>
        <w:t>Amy Fogle Stiff</w:t>
      </w:r>
      <w:r>
        <w:rPr>
          <w:szCs w:val="24"/>
        </w:rPr>
        <w:t>.</w:t>
      </w:r>
    </w:p>
    <w:sectPr w:rsidR="00127A7D" w:rsidRPr="006B7A26" w:rsidSect="00996DC5">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5497A"/>
    <w:multiLevelType w:val="hybridMultilevel"/>
    <w:tmpl w:val="039E1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10"/>
    <w:rsid w:val="00092DB8"/>
    <w:rsid w:val="000C65AD"/>
    <w:rsid w:val="00127A7D"/>
    <w:rsid w:val="001B050C"/>
    <w:rsid w:val="001E6DB6"/>
    <w:rsid w:val="006B7A26"/>
    <w:rsid w:val="00996DC5"/>
    <w:rsid w:val="009E0710"/>
    <w:rsid w:val="00A30321"/>
    <w:rsid w:val="00CC1E87"/>
    <w:rsid w:val="00CF30AB"/>
    <w:rsid w:val="00D96CCC"/>
    <w:rsid w:val="00F3671D"/>
    <w:rsid w:val="00FC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81F"/>
  <w15:docId w15:val="{1721A1E3-1041-42D5-B814-079AD747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710"/>
    <w:rPr>
      <w:rFonts w:ascii="Tahoma" w:hAnsi="Tahoma" w:cs="Tahoma"/>
      <w:sz w:val="16"/>
      <w:szCs w:val="16"/>
    </w:rPr>
  </w:style>
  <w:style w:type="character" w:customStyle="1" w:styleId="BalloonTextChar">
    <w:name w:val="Balloon Text Char"/>
    <w:basedOn w:val="DefaultParagraphFont"/>
    <w:link w:val="BalloonText"/>
    <w:uiPriority w:val="99"/>
    <w:semiHidden/>
    <w:rsid w:val="009E0710"/>
    <w:rPr>
      <w:rFonts w:ascii="Tahoma" w:hAnsi="Tahoma" w:cs="Tahoma"/>
      <w:sz w:val="16"/>
      <w:szCs w:val="16"/>
    </w:rPr>
  </w:style>
  <w:style w:type="character" w:styleId="Hyperlink">
    <w:name w:val="Hyperlink"/>
    <w:basedOn w:val="DefaultParagraphFont"/>
    <w:uiPriority w:val="99"/>
    <w:unhideWhenUsed/>
    <w:rsid w:val="00092DB8"/>
    <w:rPr>
      <w:color w:val="0000FF" w:themeColor="hyperlink"/>
      <w:u w:val="single"/>
    </w:rPr>
  </w:style>
  <w:style w:type="paragraph" w:styleId="ListParagraph">
    <w:name w:val="List Paragraph"/>
    <w:basedOn w:val="Normal"/>
    <w:uiPriority w:val="34"/>
    <w:qFormat/>
    <w:rsid w:val="00CC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f.fogle@kctcs.edu" TargetMode="External"/><Relationship Id="rId3" Type="http://schemas.openxmlformats.org/officeDocument/2006/relationships/styles" Target="styles.xml"/><Relationship Id="rId7" Type="http://schemas.openxmlformats.org/officeDocument/2006/relationships/hyperlink" Target="mailto:williamdeborah1@bellsout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345E-0AAE-4801-BD0F-23954C9F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Monsour, Matt</dc:creator>
  <cp:lastModifiedBy>Charlotte Hollis</cp:lastModifiedBy>
  <cp:revision>2</cp:revision>
  <cp:lastPrinted>2019-10-23T19:28:00Z</cp:lastPrinted>
  <dcterms:created xsi:type="dcterms:W3CDTF">2020-01-07T15:00:00Z</dcterms:created>
  <dcterms:modified xsi:type="dcterms:W3CDTF">2020-01-07T15:00:00Z</dcterms:modified>
</cp:coreProperties>
</file>